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8B5" w:rsidRPr="00B158E1" w:rsidRDefault="005A5F93" w:rsidP="001D68B5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FE22D4C" wp14:editId="52F0AF53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251B90" w:rsidRPr="005E023F" w:rsidRDefault="008E7440" w:rsidP="005E023F">
      <w:pPr>
        <w:spacing w:before="100" w:after="10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 w:rsidRPr="008E7440">
        <w:rPr>
          <w:rFonts w:ascii="Times New Roman" w:eastAsia="Times New Roman" w:hAnsi="Times New Roman" w:cs="Times New Roman"/>
          <w:b/>
          <w:sz w:val="28"/>
        </w:rPr>
        <w:t>Отделение СФР по Костр</w:t>
      </w:r>
      <w:r>
        <w:rPr>
          <w:rFonts w:ascii="Times New Roman" w:eastAsia="Times New Roman" w:hAnsi="Times New Roman" w:cs="Times New Roman"/>
          <w:b/>
          <w:sz w:val="28"/>
        </w:rPr>
        <w:t>омской области выплатило остатки</w:t>
      </w:r>
      <w:r w:rsidRPr="008E7440">
        <w:rPr>
          <w:rFonts w:ascii="Times New Roman" w:eastAsia="Times New Roman" w:hAnsi="Times New Roman" w:cs="Times New Roman"/>
          <w:b/>
          <w:sz w:val="28"/>
        </w:rPr>
        <w:t xml:space="preserve"> средств материнского капитала</w:t>
      </w:r>
      <w:r>
        <w:rPr>
          <w:rFonts w:ascii="Times New Roman" w:eastAsia="Times New Roman" w:hAnsi="Times New Roman" w:cs="Times New Roman"/>
          <w:b/>
          <w:sz w:val="28"/>
        </w:rPr>
        <w:t xml:space="preserve"> менее 10 тысяч рублей</w:t>
      </w:r>
      <w:r w:rsidRPr="008E7440">
        <w:rPr>
          <w:rFonts w:ascii="Times New Roman" w:eastAsia="Times New Roman" w:hAnsi="Times New Roman" w:cs="Times New Roman"/>
          <w:b/>
          <w:sz w:val="28"/>
        </w:rPr>
        <w:t xml:space="preserve"> 700 жителям региона</w:t>
      </w:r>
    </w:p>
    <w:p w:rsidR="004D6EB4" w:rsidRPr="001D68B5" w:rsidRDefault="0045471B" w:rsidP="0045471B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D68B5">
        <w:rPr>
          <w:rFonts w:ascii="Times New Roman" w:hAnsi="Times New Roman" w:cs="Times New Roman"/>
          <w:b/>
          <w:i/>
          <w:sz w:val="24"/>
          <w:szCs w:val="24"/>
        </w:rPr>
        <w:t>В сентябре этого го</w:t>
      </w:r>
      <w:bookmarkStart w:id="0" w:name="_GoBack"/>
      <w:bookmarkEnd w:id="0"/>
      <w:r w:rsidRPr="001D68B5">
        <w:rPr>
          <w:rFonts w:ascii="Times New Roman" w:hAnsi="Times New Roman" w:cs="Times New Roman"/>
          <w:b/>
          <w:i/>
          <w:sz w:val="24"/>
          <w:szCs w:val="24"/>
        </w:rPr>
        <w:t xml:space="preserve">да у костромских семей появилась еще одна возможность распорядиться средствами материнского капитала. Теперь владельцы сертификатов, у которых после использования основной части </w:t>
      </w:r>
      <w:proofErr w:type="spellStart"/>
      <w:r w:rsidRPr="001D68B5">
        <w:rPr>
          <w:rFonts w:ascii="Times New Roman" w:hAnsi="Times New Roman" w:cs="Times New Roman"/>
          <w:b/>
          <w:i/>
          <w:sz w:val="24"/>
          <w:szCs w:val="24"/>
        </w:rPr>
        <w:t>маткапитала</w:t>
      </w:r>
      <w:proofErr w:type="spellEnd"/>
      <w:r w:rsidRPr="001D68B5">
        <w:rPr>
          <w:rFonts w:ascii="Times New Roman" w:hAnsi="Times New Roman" w:cs="Times New Roman"/>
          <w:b/>
          <w:i/>
          <w:sz w:val="24"/>
          <w:szCs w:val="24"/>
        </w:rPr>
        <w:t xml:space="preserve"> осталась сумма менее 10 тысяч рублей, могут получить ее в виде единовременной выплаты.</w:t>
      </w:r>
      <w:r w:rsidR="004504C2" w:rsidRPr="001D68B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D68B5">
        <w:rPr>
          <w:rFonts w:ascii="Times New Roman" w:hAnsi="Times New Roman" w:cs="Times New Roman"/>
          <w:b/>
          <w:i/>
          <w:sz w:val="24"/>
          <w:szCs w:val="24"/>
        </w:rPr>
        <w:t>700 семей</w:t>
      </w:r>
      <w:r w:rsidR="008E7440" w:rsidRPr="001D68B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D68B5">
        <w:rPr>
          <w:rFonts w:ascii="Times New Roman" w:hAnsi="Times New Roman" w:cs="Times New Roman"/>
          <w:b/>
          <w:i/>
          <w:sz w:val="24"/>
          <w:szCs w:val="24"/>
        </w:rPr>
        <w:t>уже воспользовались такой возможностью — р</w:t>
      </w:r>
      <w:r w:rsidR="008E7440" w:rsidRPr="001D68B5">
        <w:rPr>
          <w:rFonts w:ascii="Times New Roman" w:hAnsi="Times New Roman" w:cs="Times New Roman"/>
          <w:b/>
          <w:i/>
          <w:sz w:val="24"/>
          <w:szCs w:val="24"/>
        </w:rPr>
        <w:t>егиональн</w:t>
      </w:r>
      <w:r w:rsidR="003E14A6" w:rsidRPr="001D68B5">
        <w:rPr>
          <w:rFonts w:ascii="Times New Roman" w:hAnsi="Times New Roman" w:cs="Times New Roman"/>
          <w:b/>
          <w:i/>
          <w:sz w:val="24"/>
          <w:szCs w:val="24"/>
        </w:rPr>
        <w:t>ое</w:t>
      </w:r>
      <w:r w:rsidR="008E7440" w:rsidRPr="001D68B5">
        <w:rPr>
          <w:rFonts w:ascii="Times New Roman" w:hAnsi="Times New Roman" w:cs="Times New Roman"/>
          <w:b/>
          <w:i/>
          <w:sz w:val="24"/>
          <w:szCs w:val="24"/>
        </w:rPr>
        <w:t xml:space="preserve"> Отделение</w:t>
      </w:r>
      <w:r w:rsidR="003E14A6" w:rsidRPr="001D68B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D68B5">
        <w:rPr>
          <w:rFonts w:ascii="Times New Roman" w:hAnsi="Times New Roman" w:cs="Times New Roman"/>
          <w:b/>
          <w:i/>
          <w:sz w:val="24"/>
          <w:szCs w:val="24"/>
        </w:rPr>
        <w:t xml:space="preserve">СФР направило на эти цели </w:t>
      </w:r>
      <w:r w:rsidR="004D6EB4" w:rsidRPr="001D68B5">
        <w:rPr>
          <w:rFonts w:ascii="Times New Roman" w:hAnsi="Times New Roman" w:cs="Times New Roman"/>
          <w:b/>
          <w:i/>
          <w:sz w:val="24"/>
          <w:szCs w:val="24"/>
        </w:rPr>
        <w:t xml:space="preserve"> 2 миллиона 780 тысяч рублей.</w:t>
      </w:r>
    </w:p>
    <w:p w:rsidR="00225494" w:rsidRDefault="004D6EB4" w:rsidP="004D6EB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EB4">
        <w:rPr>
          <w:rFonts w:ascii="Times New Roman" w:hAnsi="Times New Roman" w:cs="Times New Roman"/>
          <w:sz w:val="24"/>
          <w:szCs w:val="24"/>
        </w:rPr>
        <w:t>В</w:t>
      </w:r>
      <w:r w:rsidR="004504C2">
        <w:rPr>
          <w:rFonts w:ascii="Times New Roman" w:hAnsi="Times New Roman" w:cs="Times New Roman"/>
          <w:sz w:val="24"/>
          <w:szCs w:val="24"/>
        </w:rPr>
        <w:t>се обладатели</w:t>
      </w:r>
      <w:r w:rsidRPr="004D6EB4">
        <w:rPr>
          <w:rFonts w:ascii="Times New Roman" w:hAnsi="Times New Roman" w:cs="Times New Roman"/>
          <w:sz w:val="24"/>
          <w:szCs w:val="24"/>
        </w:rPr>
        <w:t xml:space="preserve"> сертификатов на материнский капитал, имеющие на счетах</w:t>
      </w:r>
      <w:r w:rsidR="00B9091A" w:rsidRPr="00B9091A">
        <w:t xml:space="preserve"> </w:t>
      </w:r>
      <w:r w:rsidR="00B9091A" w:rsidRPr="00B9091A">
        <w:rPr>
          <w:rFonts w:ascii="Times New Roman" w:hAnsi="Times New Roman" w:cs="Times New Roman"/>
          <w:sz w:val="24"/>
          <w:szCs w:val="24"/>
        </w:rPr>
        <w:t>остатки</w:t>
      </w:r>
      <w:r w:rsidR="00B9091A">
        <w:rPr>
          <w:rFonts w:ascii="Times New Roman" w:hAnsi="Times New Roman" w:cs="Times New Roman"/>
          <w:sz w:val="24"/>
          <w:szCs w:val="24"/>
        </w:rPr>
        <w:t xml:space="preserve">, </w:t>
      </w:r>
      <w:r w:rsidR="00B9091A" w:rsidRPr="00B9091A">
        <w:rPr>
          <w:rFonts w:ascii="Times New Roman" w:hAnsi="Times New Roman" w:cs="Times New Roman"/>
          <w:sz w:val="24"/>
          <w:szCs w:val="24"/>
        </w:rPr>
        <w:t xml:space="preserve"> </w:t>
      </w:r>
      <w:r w:rsidRPr="004D6EB4">
        <w:rPr>
          <w:rFonts w:ascii="Times New Roman" w:hAnsi="Times New Roman" w:cs="Times New Roman"/>
          <w:sz w:val="24"/>
          <w:szCs w:val="24"/>
        </w:rPr>
        <w:t xml:space="preserve">равные или менее 10 тысяч рублей, </w:t>
      </w:r>
      <w:r w:rsidR="00B9091A">
        <w:rPr>
          <w:rFonts w:ascii="Times New Roman" w:hAnsi="Times New Roman" w:cs="Times New Roman"/>
          <w:sz w:val="24"/>
          <w:szCs w:val="24"/>
        </w:rPr>
        <w:t xml:space="preserve">предварительно </w:t>
      </w:r>
      <w:r w:rsidRPr="004D6EB4">
        <w:rPr>
          <w:rFonts w:ascii="Times New Roman" w:hAnsi="Times New Roman" w:cs="Times New Roman"/>
          <w:sz w:val="24"/>
          <w:szCs w:val="24"/>
        </w:rPr>
        <w:t>получили уведомлени</w:t>
      </w:r>
      <w:r w:rsidR="003E14A6">
        <w:rPr>
          <w:rFonts w:ascii="Times New Roman" w:hAnsi="Times New Roman" w:cs="Times New Roman"/>
          <w:sz w:val="24"/>
          <w:szCs w:val="24"/>
        </w:rPr>
        <w:t>я</w:t>
      </w:r>
      <w:r w:rsidRPr="004D6EB4">
        <w:rPr>
          <w:rFonts w:ascii="Times New Roman" w:hAnsi="Times New Roman" w:cs="Times New Roman"/>
          <w:sz w:val="24"/>
          <w:szCs w:val="24"/>
        </w:rPr>
        <w:t xml:space="preserve"> в личн</w:t>
      </w:r>
      <w:r w:rsidR="00CB5295">
        <w:rPr>
          <w:rFonts w:ascii="Times New Roman" w:hAnsi="Times New Roman" w:cs="Times New Roman"/>
          <w:sz w:val="24"/>
          <w:szCs w:val="24"/>
        </w:rPr>
        <w:t>ых</w:t>
      </w:r>
      <w:r w:rsidRPr="004D6EB4">
        <w:rPr>
          <w:rFonts w:ascii="Times New Roman" w:hAnsi="Times New Roman" w:cs="Times New Roman"/>
          <w:sz w:val="24"/>
          <w:szCs w:val="24"/>
        </w:rPr>
        <w:t xml:space="preserve"> кабинет</w:t>
      </w:r>
      <w:r w:rsidR="00CB5295">
        <w:rPr>
          <w:rFonts w:ascii="Times New Roman" w:hAnsi="Times New Roman" w:cs="Times New Roman"/>
          <w:sz w:val="24"/>
          <w:szCs w:val="24"/>
        </w:rPr>
        <w:t>ах</w:t>
      </w:r>
      <w:r w:rsidRPr="004D6EB4">
        <w:rPr>
          <w:rFonts w:ascii="Times New Roman" w:hAnsi="Times New Roman" w:cs="Times New Roman"/>
          <w:sz w:val="24"/>
          <w:szCs w:val="24"/>
        </w:rPr>
        <w:t xml:space="preserve"> на портале </w:t>
      </w:r>
      <w:proofErr w:type="spellStart"/>
      <w:r w:rsidRPr="004D6EB4"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 w:rsidRPr="004D6EB4">
        <w:rPr>
          <w:rFonts w:ascii="Times New Roman" w:hAnsi="Times New Roman" w:cs="Times New Roman"/>
          <w:sz w:val="24"/>
          <w:szCs w:val="24"/>
        </w:rPr>
        <w:t xml:space="preserve"> с суммой фактического остатка и информацией о том, что они могут получить ее в качестве единовр</w:t>
      </w:r>
      <w:r w:rsidR="00B9091A">
        <w:rPr>
          <w:rFonts w:ascii="Times New Roman" w:hAnsi="Times New Roman" w:cs="Times New Roman"/>
          <w:sz w:val="24"/>
          <w:szCs w:val="24"/>
        </w:rPr>
        <w:t>еменной выплаты</w:t>
      </w:r>
      <w:r w:rsidRPr="004D6EB4">
        <w:rPr>
          <w:rFonts w:ascii="Times New Roman" w:hAnsi="Times New Roman" w:cs="Times New Roman"/>
          <w:sz w:val="24"/>
          <w:szCs w:val="24"/>
        </w:rPr>
        <w:t>.</w:t>
      </w:r>
      <w:r w:rsidR="00225494" w:rsidRPr="00225494">
        <w:t xml:space="preserve"> </w:t>
      </w:r>
      <w:r w:rsidR="00225494" w:rsidRPr="00225494">
        <w:rPr>
          <w:rFonts w:ascii="Times New Roman" w:hAnsi="Times New Roman" w:cs="Times New Roman"/>
          <w:sz w:val="24"/>
          <w:szCs w:val="24"/>
        </w:rPr>
        <w:t>Обладатели сертификатов могут в любое время</w:t>
      </w:r>
      <w:r w:rsidR="00225494">
        <w:rPr>
          <w:rFonts w:ascii="Times New Roman" w:hAnsi="Times New Roman" w:cs="Times New Roman"/>
          <w:sz w:val="24"/>
          <w:szCs w:val="24"/>
        </w:rPr>
        <w:t xml:space="preserve"> </w:t>
      </w:r>
      <w:r w:rsidR="00225494" w:rsidRPr="00225494">
        <w:rPr>
          <w:rFonts w:ascii="Times New Roman" w:hAnsi="Times New Roman" w:cs="Times New Roman"/>
          <w:sz w:val="24"/>
          <w:szCs w:val="24"/>
        </w:rPr>
        <w:t>самостоятельно узнать точную сумму оставшихся средств. Это можно сделать в своем личн</w:t>
      </w:r>
      <w:r w:rsidR="00225494">
        <w:rPr>
          <w:rFonts w:ascii="Times New Roman" w:hAnsi="Times New Roman" w:cs="Times New Roman"/>
          <w:sz w:val="24"/>
          <w:szCs w:val="24"/>
        </w:rPr>
        <w:t xml:space="preserve">ом кабинете на портале </w:t>
      </w:r>
      <w:proofErr w:type="spellStart"/>
      <w:r w:rsidR="00225494"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 w:rsidR="00225494">
        <w:rPr>
          <w:rFonts w:ascii="Times New Roman" w:hAnsi="Times New Roman" w:cs="Times New Roman"/>
          <w:sz w:val="24"/>
          <w:szCs w:val="24"/>
        </w:rPr>
        <w:t>.</w:t>
      </w:r>
    </w:p>
    <w:p w:rsidR="000E1501" w:rsidRDefault="00225494" w:rsidP="000E150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5494">
        <w:rPr>
          <w:rFonts w:ascii="Times New Roman" w:hAnsi="Times New Roman" w:cs="Times New Roman"/>
          <w:sz w:val="24"/>
          <w:szCs w:val="24"/>
        </w:rPr>
        <w:t xml:space="preserve"> </w:t>
      </w:r>
      <w:r w:rsidR="004D6EB4" w:rsidRPr="004D6EB4">
        <w:rPr>
          <w:rFonts w:ascii="Times New Roman" w:hAnsi="Times New Roman" w:cs="Times New Roman"/>
          <w:sz w:val="24"/>
          <w:szCs w:val="24"/>
        </w:rPr>
        <w:t>Для получения остатка</w:t>
      </w:r>
      <w:r w:rsidR="004B56B4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4D6EB4" w:rsidRPr="004D6E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6EB4" w:rsidRPr="004D6EB4">
        <w:rPr>
          <w:rFonts w:ascii="Times New Roman" w:hAnsi="Times New Roman" w:cs="Times New Roman"/>
          <w:sz w:val="24"/>
          <w:szCs w:val="24"/>
        </w:rPr>
        <w:t>м</w:t>
      </w:r>
      <w:r w:rsidR="00B9091A">
        <w:rPr>
          <w:rFonts w:ascii="Times New Roman" w:hAnsi="Times New Roman" w:cs="Times New Roman"/>
          <w:sz w:val="24"/>
          <w:szCs w:val="24"/>
        </w:rPr>
        <w:t>аткапитала</w:t>
      </w:r>
      <w:proofErr w:type="spellEnd"/>
      <w:r w:rsidR="00B9091A">
        <w:rPr>
          <w:rFonts w:ascii="Times New Roman" w:hAnsi="Times New Roman" w:cs="Times New Roman"/>
          <w:sz w:val="24"/>
          <w:szCs w:val="24"/>
        </w:rPr>
        <w:t xml:space="preserve"> необходимо</w:t>
      </w:r>
      <w:r w:rsidR="004D6EB4" w:rsidRPr="004D6EB4">
        <w:rPr>
          <w:rFonts w:ascii="Times New Roman" w:hAnsi="Times New Roman" w:cs="Times New Roman"/>
          <w:sz w:val="24"/>
          <w:szCs w:val="24"/>
        </w:rPr>
        <w:t xml:space="preserve"> заполнить заявление</w:t>
      </w:r>
      <w:r w:rsidR="00B9091A">
        <w:rPr>
          <w:rFonts w:ascii="Times New Roman" w:hAnsi="Times New Roman" w:cs="Times New Roman"/>
          <w:sz w:val="24"/>
          <w:szCs w:val="24"/>
        </w:rPr>
        <w:t xml:space="preserve"> на портале </w:t>
      </w:r>
      <w:proofErr w:type="spellStart"/>
      <w:r w:rsidR="00B9091A"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 w:rsidR="004D6EB4" w:rsidRPr="004D6EB4">
        <w:rPr>
          <w:rFonts w:ascii="Times New Roman" w:hAnsi="Times New Roman" w:cs="Times New Roman"/>
          <w:sz w:val="24"/>
          <w:szCs w:val="24"/>
        </w:rPr>
        <w:t xml:space="preserve">, указав реквизиты банковского счета </w:t>
      </w:r>
      <w:r w:rsidR="000E1501">
        <w:rPr>
          <w:rFonts w:ascii="Times New Roman" w:hAnsi="Times New Roman" w:cs="Times New Roman"/>
          <w:sz w:val="24"/>
          <w:szCs w:val="24"/>
        </w:rPr>
        <w:t xml:space="preserve">для зачисления денежных средств, </w:t>
      </w:r>
      <w:r w:rsidR="00F82438">
        <w:rPr>
          <w:rFonts w:ascii="Times New Roman" w:hAnsi="Times New Roman" w:cs="Times New Roman"/>
          <w:sz w:val="24"/>
          <w:szCs w:val="24"/>
        </w:rPr>
        <w:t xml:space="preserve">либо </w:t>
      </w:r>
      <w:r w:rsidR="004D6EB4" w:rsidRPr="004D6EB4">
        <w:rPr>
          <w:rFonts w:ascii="Times New Roman" w:hAnsi="Times New Roman" w:cs="Times New Roman"/>
          <w:sz w:val="24"/>
          <w:szCs w:val="24"/>
        </w:rPr>
        <w:t xml:space="preserve">обратиться в клиентскую службу Отделения СФР по Костромской области </w:t>
      </w:r>
      <w:r w:rsidR="004D6EB4" w:rsidRPr="00F82438">
        <w:rPr>
          <w:rFonts w:ascii="Times New Roman" w:hAnsi="Times New Roman" w:cs="Times New Roman"/>
          <w:sz w:val="24"/>
          <w:szCs w:val="24"/>
        </w:rPr>
        <w:t>или</w:t>
      </w:r>
      <w:r w:rsidR="004D6EB4" w:rsidRPr="004D6EB4">
        <w:rPr>
          <w:rFonts w:ascii="Times New Roman" w:hAnsi="Times New Roman" w:cs="Times New Roman"/>
          <w:sz w:val="24"/>
          <w:szCs w:val="24"/>
        </w:rPr>
        <w:t xml:space="preserve"> в МФЦ.</w:t>
      </w:r>
      <w:r w:rsidR="00B9091A">
        <w:rPr>
          <w:rFonts w:ascii="Times New Roman" w:hAnsi="Times New Roman" w:cs="Times New Roman"/>
          <w:sz w:val="24"/>
          <w:szCs w:val="24"/>
        </w:rPr>
        <w:t xml:space="preserve"> </w:t>
      </w:r>
      <w:r w:rsidR="004D6EB4" w:rsidRPr="004D6EB4">
        <w:rPr>
          <w:rFonts w:ascii="Times New Roman" w:hAnsi="Times New Roman" w:cs="Times New Roman"/>
          <w:sz w:val="24"/>
          <w:szCs w:val="24"/>
        </w:rPr>
        <w:t>Срок рассмотрения заявления составляет 10 рабочи</w:t>
      </w:r>
      <w:r>
        <w:rPr>
          <w:rFonts w:ascii="Times New Roman" w:hAnsi="Times New Roman" w:cs="Times New Roman"/>
          <w:sz w:val="24"/>
          <w:szCs w:val="24"/>
        </w:rPr>
        <w:t>х дней, а средства перечисляются</w:t>
      </w:r>
      <w:r w:rsidR="004D6EB4" w:rsidRPr="004D6EB4">
        <w:rPr>
          <w:rFonts w:ascii="Times New Roman" w:hAnsi="Times New Roman" w:cs="Times New Roman"/>
          <w:sz w:val="24"/>
          <w:szCs w:val="24"/>
        </w:rPr>
        <w:t xml:space="preserve"> не позднее 5 рабочих дней после принятия положительного решения.</w:t>
      </w:r>
    </w:p>
    <w:p w:rsidR="00B158E1" w:rsidRDefault="000E1501" w:rsidP="000E150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0E1501">
        <w:rPr>
          <w:rFonts w:ascii="Times New Roman" w:hAnsi="Times New Roman" w:cs="Times New Roman"/>
          <w:sz w:val="24"/>
          <w:szCs w:val="24"/>
        </w:rPr>
        <w:t>ыплачивает</w:t>
      </w:r>
      <w:r>
        <w:rPr>
          <w:rFonts w:ascii="Times New Roman" w:hAnsi="Times New Roman" w:cs="Times New Roman"/>
          <w:sz w:val="24"/>
          <w:szCs w:val="24"/>
        </w:rPr>
        <w:t>ся</w:t>
      </w:r>
      <w:r w:rsidRPr="000E1501">
        <w:rPr>
          <w:rFonts w:ascii="Times New Roman" w:hAnsi="Times New Roman" w:cs="Times New Roman"/>
          <w:sz w:val="24"/>
          <w:szCs w:val="24"/>
        </w:rPr>
        <w:t xml:space="preserve"> неиспользованный остаток материнского капитала независимо от возраста ребенка и материального положения семьи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158E1">
        <w:rPr>
          <w:rFonts w:ascii="Times New Roman" w:hAnsi="Times New Roman" w:cs="Times New Roman"/>
          <w:sz w:val="24"/>
          <w:szCs w:val="24"/>
        </w:rPr>
        <w:t xml:space="preserve">Получить выплаты можно, если все остальные процессы в рамках распоряжения завершены. </w:t>
      </w:r>
    </w:p>
    <w:p w:rsidR="000E1501" w:rsidRDefault="000E1501" w:rsidP="000E150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1501">
        <w:rPr>
          <w:rFonts w:ascii="Times New Roman" w:hAnsi="Times New Roman" w:cs="Times New Roman"/>
          <w:sz w:val="24"/>
          <w:szCs w:val="24"/>
        </w:rPr>
        <w:t>Размер выплаты составит фактическую сумму, оставшу</w:t>
      </w:r>
      <w:r w:rsidR="002C1137">
        <w:rPr>
          <w:rFonts w:ascii="Times New Roman" w:hAnsi="Times New Roman" w:cs="Times New Roman"/>
          <w:sz w:val="24"/>
          <w:szCs w:val="24"/>
        </w:rPr>
        <w:t xml:space="preserve">юся на сертификате заявителя,  не превышающую </w:t>
      </w:r>
      <w:r w:rsidRPr="000E1501">
        <w:rPr>
          <w:rFonts w:ascii="Times New Roman" w:hAnsi="Times New Roman" w:cs="Times New Roman"/>
          <w:sz w:val="24"/>
          <w:szCs w:val="24"/>
        </w:rPr>
        <w:t>10 тысяч рублей.</w:t>
      </w:r>
    </w:p>
    <w:p w:rsidR="00D01930" w:rsidRPr="00F82438" w:rsidRDefault="00F82438" w:rsidP="00F8243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438">
        <w:rPr>
          <w:rFonts w:ascii="Times New Roman" w:hAnsi="Times New Roman" w:cs="Times New Roman"/>
          <w:sz w:val="24"/>
          <w:szCs w:val="24"/>
        </w:rPr>
        <w:t>Если у вас остались вопросы, з</w:t>
      </w:r>
      <w:r>
        <w:rPr>
          <w:rFonts w:ascii="Times New Roman" w:hAnsi="Times New Roman" w:cs="Times New Roman"/>
          <w:sz w:val="24"/>
          <w:szCs w:val="24"/>
        </w:rPr>
        <w:t>воните по телефону единого</w:t>
      </w:r>
      <w:r w:rsidR="006F12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F1220">
        <w:rPr>
          <w:rFonts w:ascii="Times New Roman" w:hAnsi="Times New Roman" w:cs="Times New Roman"/>
          <w:sz w:val="24"/>
          <w:szCs w:val="24"/>
        </w:rPr>
        <w:t>контакт-центра</w:t>
      </w:r>
      <w:proofErr w:type="gramEnd"/>
      <w:r w:rsidR="006F1220">
        <w:rPr>
          <w:rFonts w:ascii="Times New Roman" w:hAnsi="Times New Roman" w:cs="Times New Roman"/>
          <w:sz w:val="24"/>
          <w:szCs w:val="24"/>
        </w:rPr>
        <w:t>: 8 800 100 00 01</w:t>
      </w:r>
      <w:r w:rsidRPr="00F82438">
        <w:rPr>
          <w:rFonts w:ascii="Times New Roman" w:hAnsi="Times New Roman" w:cs="Times New Roman"/>
          <w:sz w:val="24"/>
          <w:szCs w:val="24"/>
        </w:rPr>
        <w:t xml:space="preserve"> (звонок бесплатный, режим работы — с 8 до 17 часов по будням).</w:t>
      </w:r>
    </w:p>
    <w:p w:rsidR="0039337F" w:rsidRPr="008A183C" w:rsidRDefault="00B8757F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i/>
          <w:sz w:val="24"/>
          <w:szCs w:val="24"/>
        </w:rPr>
        <w:t>Пресс-служба ОСФР по Костромской области</w:t>
      </w:r>
    </w:p>
    <w:p w:rsidR="00AB7EAC" w:rsidRDefault="00F82438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 (4942) 39-06-07</w:t>
      </w:r>
    </w:p>
    <w:sectPr w:rsidR="00AB7E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4F1D73"/>
    <w:multiLevelType w:val="multilevel"/>
    <w:tmpl w:val="F7EC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5F1798D"/>
    <w:multiLevelType w:val="multilevel"/>
    <w:tmpl w:val="D272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7F"/>
    <w:rsid w:val="000154C6"/>
    <w:rsid w:val="0002527C"/>
    <w:rsid w:val="000266F0"/>
    <w:rsid w:val="0003304B"/>
    <w:rsid w:val="00034FF5"/>
    <w:rsid w:val="00036305"/>
    <w:rsid w:val="0005428E"/>
    <w:rsid w:val="00054599"/>
    <w:rsid w:val="000572D3"/>
    <w:rsid w:val="00065C10"/>
    <w:rsid w:val="00092CD2"/>
    <w:rsid w:val="000A7B96"/>
    <w:rsid w:val="000B2F01"/>
    <w:rsid w:val="000B7511"/>
    <w:rsid w:val="000C1665"/>
    <w:rsid w:val="000C792F"/>
    <w:rsid w:val="000D077E"/>
    <w:rsid w:val="000E1501"/>
    <w:rsid w:val="000F2D42"/>
    <w:rsid w:val="0010784C"/>
    <w:rsid w:val="00121E2F"/>
    <w:rsid w:val="00130A5E"/>
    <w:rsid w:val="00134335"/>
    <w:rsid w:val="00150D33"/>
    <w:rsid w:val="00151068"/>
    <w:rsid w:val="00194A2D"/>
    <w:rsid w:val="00195750"/>
    <w:rsid w:val="00196546"/>
    <w:rsid w:val="001A44A1"/>
    <w:rsid w:val="001A5FBB"/>
    <w:rsid w:val="001B3EE5"/>
    <w:rsid w:val="001B6519"/>
    <w:rsid w:val="001D4C83"/>
    <w:rsid w:val="001D572D"/>
    <w:rsid w:val="001D68B5"/>
    <w:rsid w:val="001D75A2"/>
    <w:rsid w:val="001E4D24"/>
    <w:rsid w:val="00205B5D"/>
    <w:rsid w:val="00215B24"/>
    <w:rsid w:val="00221786"/>
    <w:rsid w:val="002221C1"/>
    <w:rsid w:val="00223AEF"/>
    <w:rsid w:val="00225494"/>
    <w:rsid w:val="0024244B"/>
    <w:rsid w:val="00244D9A"/>
    <w:rsid w:val="0024600E"/>
    <w:rsid w:val="00251B90"/>
    <w:rsid w:val="00256547"/>
    <w:rsid w:val="00271B12"/>
    <w:rsid w:val="00275951"/>
    <w:rsid w:val="00295FFA"/>
    <w:rsid w:val="0029756C"/>
    <w:rsid w:val="002A56C4"/>
    <w:rsid w:val="002C1137"/>
    <w:rsid w:val="002C3021"/>
    <w:rsid w:val="002E7C93"/>
    <w:rsid w:val="00300A7F"/>
    <w:rsid w:val="00303015"/>
    <w:rsid w:val="0030662E"/>
    <w:rsid w:val="003160AE"/>
    <w:rsid w:val="00325345"/>
    <w:rsid w:val="00327FBB"/>
    <w:rsid w:val="003337FD"/>
    <w:rsid w:val="00337A40"/>
    <w:rsid w:val="00346B8D"/>
    <w:rsid w:val="00353B20"/>
    <w:rsid w:val="003762FE"/>
    <w:rsid w:val="003817B4"/>
    <w:rsid w:val="0039337F"/>
    <w:rsid w:val="003A1C4F"/>
    <w:rsid w:val="003C753B"/>
    <w:rsid w:val="003E14A6"/>
    <w:rsid w:val="003E4CFE"/>
    <w:rsid w:val="003F4261"/>
    <w:rsid w:val="00407EEA"/>
    <w:rsid w:val="0041058A"/>
    <w:rsid w:val="00410705"/>
    <w:rsid w:val="00414C12"/>
    <w:rsid w:val="004239EF"/>
    <w:rsid w:val="0042706B"/>
    <w:rsid w:val="00432EF0"/>
    <w:rsid w:val="00434717"/>
    <w:rsid w:val="00442351"/>
    <w:rsid w:val="00443E5F"/>
    <w:rsid w:val="004504C2"/>
    <w:rsid w:val="00454053"/>
    <w:rsid w:val="0045471B"/>
    <w:rsid w:val="00460A94"/>
    <w:rsid w:val="0046224E"/>
    <w:rsid w:val="004636EC"/>
    <w:rsid w:val="004711BD"/>
    <w:rsid w:val="004A5162"/>
    <w:rsid w:val="004B56B4"/>
    <w:rsid w:val="004B6823"/>
    <w:rsid w:val="004D6EB4"/>
    <w:rsid w:val="004D6F38"/>
    <w:rsid w:val="004F6C31"/>
    <w:rsid w:val="00503BEF"/>
    <w:rsid w:val="0050786E"/>
    <w:rsid w:val="00510183"/>
    <w:rsid w:val="00511943"/>
    <w:rsid w:val="00513F35"/>
    <w:rsid w:val="0052703D"/>
    <w:rsid w:val="00531912"/>
    <w:rsid w:val="0054494B"/>
    <w:rsid w:val="0055069E"/>
    <w:rsid w:val="005758AE"/>
    <w:rsid w:val="0058063B"/>
    <w:rsid w:val="00596DE6"/>
    <w:rsid w:val="005A3DF5"/>
    <w:rsid w:val="005A5F93"/>
    <w:rsid w:val="005B13F1"/>
    <w:rsid w:val="005C4FF2"/>
    <w:rsid w:val="005C522C"/>
    <w:rsid w:val="005C6D75"/>
    <w:rsid w:val="005D60AF"/>
    <w:rsid w:val="005D7639"/>
    <w:rsid w:val="005E023F"/>
    <w:rsid w:val="005E139B"/>
    <w:rsid w:val="005F32BF"/>
    <w:rsid w:val="00603C16"/>
    <w:rsid w:val="0062362D"/>
    <w:rsid w:val="006242E9"/>
    <w:rsid w:val="00632880"/>
    <w:rsid w:val="00637721"/>
    <w:rsid w:val="00652D6E"/>
    <w:rsid w:val="006849FF"/>
    <w:rsid w:val="006B0C1D"/>
    <w:rsid w:val="006B62A7"/>
    <w:rsid w:val="006C4EEC"/>
    <w:rsid w:val="006D54D6"/>
    <w:rsid w:val="006D6108"/>
    <w:rsid w:val="006D7CE8"/>
    <w:rsid w:val="006F1220"/>
    <w:rsid w:val="006F1B61"/>
    <w:rsid w:val="006F3D3A"/>
    <w:rsid w:val="006F450D"/>
    <w:rsid w:val="00701C10"/>
    <w:rsid w:val="00713649"/>
    <w:rsid w:val="00722F30"/>
    <w:rsid w:val="00722F3A"/>
    <w:rsid w:val="00730A82"/>
    <w:rsid w:val="007632A1"/>
    <w:rsid w:val="0077438E"/>
    <w:rsid w:val="00783846"/>
    <w:rsid w:val="00787480"/>
    <w:rsid w:val="007A0F9F"/>
    <w:rsid w:val="007A2EEC"/>
    <w:rsid w:val="007A3B94"/>
    <w:rsid w:val="007A6FA7"/>
    <w:rsid w:val="007B2716"/>
    <w:rsid w:val="007B6C5D"/>
    <w:rsid w:val="007C550C"/>
    <w:rsid w:val="007C5CBD"/>
    <w:rsid w:val="007C7223"/>
    <w:rsid w:val="007F099F"/>
    <w:rsid w:val="007F774C"/>
    <w:rsid w:val="00800B88"/>
    <w:rsid w:val="00815CD1"/>
    <w:rsid w:val="00817277"/>
    <w:rsid w:val="00822B38"/>
    <w:rsid w:val="00825F61"/>
    <w:rsid w:val="00826CA5"/>
    <w:rsid w:val="008407C5"/>
    <w:rsid w:val="00843426"/>
    <w:rsid w:val="0087265B"/>
    <w:rsid w:val="00884BD7"/>
    <w:rsid w:val="00890A35"/>
    <w:rsid w:val="008A183C"/>
    <w:rsid w:val="008A7822"/>
    <w:rsid w:val="008B1B01"/>
    <w:rsid w:val="008B7E95"/>
    <w:rsid w:val="008C794A"/>
    <w:rsid w:val="008D371B"/>
    <w:rsid w:val="008E2C44"/>
    <w:rsid w:val="008E7440"/>
    <w:rsid w:val="00932F54"/>
    <w:rsid w:val="00934A18"/>
    <w:rsid w:val="00944462"/>
    <w:rsid w:val="00957264"/>
    <w:rsid w:val="00962A8A"/>
    <w:rsid w:val="00977360"/>
    <w:rsid w:val="009A34CF"/>
    <w:rsid w:val="009B6A48"/>
    <w:rsid w:val="009C067D"/>
    <w:rsid w:val="009D219F"/>
    <w:rsid w:val="009E2CF7"/>
    <w:rsid w:val="00A22924"/>
    <w:rsid w:val="00A22C96"/>
    <w:rsid w:val="00A42977"/>
    <w:rsid w:val="00A46CE2"/>
    <w:rsid w:val="00A518D2"/>
    <w:rsid w:val="00A52790"/>
    <w:rsid w:val="00A63B1D"/>
    <w:rsid w:val="00A749C6"/>
    <w:rsid w:val="00A77FAB"/>
    <w:rsid w:val="00A80095"/>
    <w:rsid w:val="00A8030A"/>
    <w:rsid w:val="00A86414"/>
    <w:rsid w:val="00AA1F01"/>
    <w:rsid w:val="00AA747A"/>
    <w:rsid w:val="00AB7EAC"/>
    <w:rsid w:val="00AC4C0B"/>
    <w:rsid w:val="00AC5352"/>
    <w:rsid w:val="00AC64AA"/>
    <w:rsid w:val="00AD3F7C"/>
    <w:rsid w:val="00AF0618"/>
    <w:rsid w:val="00B01D54"/>
    <w:rsid w:val="00B03B00"/>
    <w:rsid w:val="00B158E1"/>
    <w:rsid w:val="00B41055"/>
    <w:rsid w:val="00B42A72"/>
    <w:rsid w:val="00B50108"/>
    <w:rsid w:val="00B8757F"/>
    <w:rsid w:val="00B9091A"/>
    <w:rsid w:val="00BD322D"/>
    <w:rsid w:val="00BD40A4"/>
    <w:rsid w:val="00BE0A23"/>
    <w:rsid w:val="00BE2FB7"/>
    <w:rsid w:val="00BE7926"/>
    <w:rsid w:val="00C27B99"/>
    <w:rsid w:val="00C30155"/>
    <w:rsid w:val="00C310A6"/>
    <w:rsid w:val="00C31C6C"/>
    <w:rsid w:val="00C43634"/>
    <w:rsid w:val="00C4574E"/>
    <w:rsid w:val="00C8399D"/>
    <w:rsid w:val="00C83D3E"/>
    <w:rsid w:val="00C93A33"/>
    <w:rsid w:val="00C9650B"/>
    <w:rsid w:val="00C9666B"/>
    <w:rsid w:val="00CB3F32"/>
    <w:rsid w:val="00CB5295"/>
    <w:rsid w:val="00CC7AAF"/>
    <w:rsid w:val="00CD164E"/>
    <w:rsid w:val="00CE1363"/>
    <w:rsid w:val="00CE5737"/>
    <w:rsid w:val="00CE7C30"/>
    <w:rsid w:val="00CF1FFD"/>
    <w:rsid w:val="00CF609D"/>
    <w:rsid w:val="00CF7B28"/>
    <w:rsid w:val="00D01930"/>
    <w:rsid w:val="00D023E3"/>
    <w:rsid w:val="00D02805"/>
    <w:rsid w:val="00D0761C"/>
    <w:rsid w:val="00D2678C"/>
    <w:rsid w:val="00D3694C"/>
    <w:rsid w:val="00D42915"/>
    <w:rsid w:val="00D50717"/>
    <w:rsid w:val="00D521B3"/>
    <w:rsid w:val="00D733E7"/>
    <w:rsid w:val="00DA08F4"/>
    <w:rsid w:val="00DA0A86"/>
    <w:rsid w:val="00DC0F3C"/>
    <w:rsid w:val="00DC32E2"/>
    <w:rsid w:val="00DD0591"/>
    <w:rsid w:val="00DD2A09"/>
    <w:rsid w:val="00DD4590"/>
    <w:rsid w:val="00DE66ED"/>
    <w:rsid w:val="00E517DF"/>
    <w:rsid w:val="00E54EB7"/>
    <w:rsid w:val="00E659B2"/>
    <w:rsid w:val="00E77045"/>
    <w:rsid w:val="00E80F85"/>
    <w:rsid w:val="00E97F96"/>
    <w:rsid w:val="00EB143E"/>
    <w:rsid w:val="00EC486C"/>
    <w:rsid w:val="00F01499"/>
    <w:rsid w:val="00F01D2E"/>
    <w:rsid w:val="00F200D2"/>
    <w:rsid w:val="00F51761"/>
    <w:rsid w:val="00F6530C"/>
    <w:rsid w:val="00F82438"/>
    <w:rsid w:val="00F959D6"/>
    <w:rsid w:val="00F95EF4"/>
    <w:rsid w:val="00FB159E"/>
    <w:rsid w:val="00FE4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E05C1-AB57-4664-AA28-9187AA306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2</cp:revision>
  <cp:lastPrinted>2024-11-02T06:59:00Z</cp:lastPrinted>
  <dcterms:created xsi:type="dcterms:W3CDTF">2024-12-03T06:59:00Z</dcterms:created>
  <dcterms:modified xsi:type="dcterms:W3CDTF">2024-12-03T06:59:00Z</dcterms:modified>
</cp:coreProperties>
</file>